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084E3" w14:textId="5A611D74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B70AB64">
        <w:rPr>
          <w:sz w:val="16"/>
          <w:szCs w:val="16"/>
        </w:rPr>
        <w:t>1.</w:t>
      </w:r>
      <w:r>
        <w:tab/>
      </w:r>
      <w:r w:rsidRPr="0B70AB64">
        <w:rPr>
          <w:sz w:val="16"/>
          <w:szCs w:val="16"/>
        </w:rPr>
        <w:t xml:space="preserve">Entry to the </w:t>
      </w:r>
      <w:r w:rsidR="00A15F2A" w:rsidRPr="0B70AB64">
        <w:rPr>
          <w:sz w:val="16"/>
          <w:szCs w:val="16"/>
        </w:rPr>
        <w:t>‘</w:t>
      </w:r>
      <w:r w:rsidR="00894F1E">
        <w:rPr>
          <w:sz w:val="16"/>
          <w:szCs w:val="16"/>
        </w:rPr>
        <w:t>Win a group of 4 ticket to The Hole in Wand</w:t>
      </w:r>
      <w:r w:rsidR="00A15F2A" w:rsidRPr="0B70AB64">
        <w:rPr>
          <w:sz w:val="16"/>
          <w:szCs w:val="16"/>
        </w:rPr>
        <w:t>’</w:t>
      </w:r>
      <w:r w:rsidR="00A51B57" w:rsidRPr="0B70AB64">
        <w:rPr>
          <w:sz w:val="16"/>
          <w:szCs w:val="16"/>
        </w:rPr>
        <w:t xml:space="preserve"> </w:t>
      </w:r>
      <w:r w:rsidRPr="0B70AB64">
        <w:rPr>
          <w:sz w:val="16"/>
          <w:szCs w:val="16"/>
        </w:rPr>
        <w:t xml:space="preserve"> is open to UK and overseas residents. </w:t>
      </w:r>
    </w:p>
    <w:p w14:paraId="1D66DDC5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2.</w:t>
      </w:r>
      <w:r w:rsidRPr="00D23E32">
        <w:rPr>
          <w:sz w:val="16"/>
          <w:szCs w:val="16"/>
        </w:rPr>
        <w:tab/>
        <w:t xml:space="preserve">The organisation and costs of all travel and insurance relating to the prize is the sole responsibility of the winner. </w:t>
      </w:r>
    </w:p>
    <w:p w14:paraId="0E569839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3.</w:t>
      </w:r>
      <w:r w:rsidRPr="00D23E32">
        <w:rPr>
          <w:sz w:val="16"/>
          <w:szCs w:val="16"/>
        </w:rPr>
        <w:tab/>
        <w:t xml:space="preserve">No purchase is required </w:t>
      </w:r>
    </w:p>
    <w:p w14:paraId="2B1A8B64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4.</w:t>
      </w:r>
      <w:r w:rsidRPr="00D23E32">
        <w:rPr>
          <w:sz w:val="16"/>
          <w:szCs w:val="16"/>
        </w:rPr>
        <w:tab/>
        <w:t xml:space="preserve"> Those employed by Marketing Lancashire, tourism representatives in Lancashire County Council and any of the district councils in Lancashire, respective advertising/promotional agencies and partners involved in the campaign are not eligible to enter this competition</w:t>
      </w:r>
    </w:p>
    <w:p w14:paraId="34623626" w14:textId="6A0C9340" w:rsidR="000046DD" w:rsidRDefault="000046DD" w:rsidP="000046DD">
      <w:pPr>
        <w:spacing w:line="240" w:lineRule="auto"/>
        <w:rPr>
          <w:sz w:val="16"/>
          <w:szCs w:val="16"/>
        </w:rPr>
      </w:pPr>
      <w:r w:rsidRPr="0B70AB64">
        <w:rPr>
          <w:sz w:val="16"/>
          <w:szCs w:val="16"/>
        </w:rPr>
        <w:t>5.</w:t>
      </w:r>
      <w:r>
        <w:tab/>
      </w:r>
      <w:r w:rsidRPr="0B70AB64">
        <w:rPr>
          <w:sz w:val="16"/>
          <w:szCs w:val="16"/>
        </w:rPr>
        <w:t xml:space="preserve">Closing date </w:t>
      </w:r>
      <w:r w:rsidR="005E32DE" w:rsidRPr="0B70AB64">
        <w:rPr>
          <w:sz w:val="16"/>
          <w:szCs w:val="16"/>
        </w:rPr>
        <w:t>is</w:t>
      </w:r>
      <w:r w:rsidR="00894F1E">
        <w:rPr>
          <w:sz w:val="16"/>
          <w:szCs w:val="16"/>
        </w:rPr>
        <w:t xml:space="preserve"> 5</w:t>
      </w:r>
      <w:r w:rsidR="00894F1E" w:rsidRPr="00894F1E">
        <w:rPr>
          <w:sz w:val="16"/>
          <w:szCs w:val="16"/>
          <w:vertAlign w:val="superscript"/>
        </w:rPr>
        <w:t>th</w:t>
      </w:r>
      <w:r w:rsidR="00894F1E">
        <w:rPr>
          <w:sz w:val="16"/>
          <w:szCs w:val="16"/>
        </w:rPr>
        <w:t xml:space="preserve"> March 2025</w:t>
      </w:r>
    </w:p>
    <w:p w14:paraId="36C419D6" w14:textId="32CAAF96" w:rsidR="000046DD" w:rsidRDefault="000046DD" w:rsidP="000046DD">
      <w:pPr>
        <w:spacing w:line="240" w:lineRule="auto"/>
        <w:rPr>
          <w:sz w:val="16"/>
          <w:szCs w:val="16"/>
        </w:rPr>
      </w:pPr>
      <w:r w:rsidRPr="0B70AB64">
        <w:rPr>
          <w:sz w:val="16"/>
          <w:szCs w:val="16"/>
        </w:rPr>
        <w:t>6.</w:t>
      </w:r>
      <w:r>
        <w:tab/>
      </w:r>
      <w:r w:rsidRPr="0B70AB64">
        <w:rPr>
          <w:sz w:val="16"/>
          <w:szCs w:val="16"/>
        </w:rPr>
        <w:t>Prize is/include</w:t>
      </w:r>
      <w:r w:rsidR="00266F25" w:rsidRPr="0B70AB64">
        <w:rPr>
          <w:sz w:val="16"/>
          <w:szCs w:val="16"/>
        </w:rPr>
        <w:t>s</w:t>
      </w:r>
      <w:r w:rsidR="00182954" w:rsidRPr="0B70AB64">
        <w:rPr>
          <w:sz w:val="16"/>
          <w:szCs w:val="16"/>
        </w:rPr>
        <w:t xml:space="preserve"> – </w:t>
      </w:r>
      <w:r w:rsidR="009A1739" w:rsidRPr="0B70AB64">
        <w:rPr>
          <w:sz w:val="16"/>
          <w:szCs w:val="16"/>
        </w:rPr>
        <w:t xml:space="preserve"> </w:t>
      </w:r>
      <w:r w:rsidR="00894F1E">
        <w:rPr>
          <w:sz w:val="16"/>
          <w:szCs w:val="16"/>
        </w:rPr>
        <w:t>a group of four ticket to The Hole in Wand Blackpool, a free magical potion, an enchanted cake and a hot drink each.</w:t>
      </w:r>
    </w:p>
    <w:p w14:paraId="0FA9C97F" w14:textId="1BB56714" w:rsidR="000046DD" w:rsidRPr="00D23E32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7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The winner will be chosen at random and notified by email</w:t>
      </w:r>
    </w:p>
    <w:p w14:paraId="7FA3D909" w14:textId="4D6580D0" w:rsidR="000046DD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8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Subject to availability</w:t>
      </w:r>
    </w:p>
    <w:p w14:paraId="4BCA2E8C" w14:textId="381EDCB0" w:rsidR="000046DD" w:rsidRPr="00D23E32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9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No cash alternative will be offered</w:t>
      </w:r>
      <w:r>
        <w:rPr>
          <w:sz w:val="16"/>
          <w:szCs w:val="16"/>
        </w:rPr>
        <w:t>.</w:t>
      </w:r>
    </w:p>
    <w:p w14:paraId="26688980" w14:textId="48CBE65A" w:rsidR="000046DD" w:rsidRPr="00D23E32" w:rsidRDefault="000046DD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1</w:t>
      </w:r>
      <w:r w:rsidR="0089724F">
        <w:rPr>
          <w:sz w:val="16"/>
          <w:szCs w:val="16"/>
        </w:rPr>
        <w:t>0</w:t>
      </w:r>
      <w:r w:rsidRPr="00D23E32">
        <w:rPr>
          <w:sz w:val="16"/>
          <w:szCs w:val="16"/>
        </w:rPr>
        <w:t>.</w:t>
      </w:r>
      <w:r w:rsidRPr="00D23E32">
        <w:rPr>
          <w:sz w:val="16"/>
          <w:szCs w:val="16"/>
        </w:rPr>
        <w:tab/>
        <w:t>The prize cannot be used in conjunction with any other offer or promotion</w:t>
      </w:r>
    </w:p>
    <w:p w14:paraId="4DAF9E70" w14:textId="43A96322" w:rsidR="00A83D4C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1</w:t>
      </w:r>
      <w:r w:rsidR="0089724F">
        <w:rPr>
          <w:sz w:val="16"/>
          <w:szCs w:val="16"/>
        </w:rPr>
        <w:t>1</w:t>
      </w:r>
      <w:r w:rsidRPr="00D23E32">
        <w:rPr>
          <w:sz w:val="16"/>
          <w:szCs w:val="16"/>
        </w:rPr>
        <w:t>.</w:t>
      </w:r>
      <w:r w:rsidRPr="00D23E32">
        <w:rPr>
          <w:sz w:val="16"/>
          <w:szCs w:val="16"/>
        </w:rPr>
        <w:tab/>
        <w:t>Winners must be able to participate in any public relations activity as organised by Marketing Lancashire and partners</w:t>
      </w:r>
    </w:p>
    <w:p w14:paraId="3CFD95B5" w14:textId="76EB8BF7" w:rsidR="001C2D17" w:rsidRDefault="007D531A">
      <w:pPr>
        <w:rPr>
          <w:sz w:val="16"/>
          <w:szCs w:val="16"/>
        </w:rPr>
      </w:pPr>
      <w:r>
        <w:rPr>
          <w:sz w:val="16"/>
          <w:szCs w:val="16"/>
        </w:rPr>
        <w:t xml:space="preserve">12.              If the winner has not responded within 48 hours of being contacted, another winner will be </w:t>
      </w:r>
      <w:r w:rsidR="00ED3C63">
        <w:rPr>
          <w:sz w:val="16"/>
          <w:szCs w:val="16"/>
        </w:rPr>
        <w:t>chosen</w:t>
      </w:r>
      <w:r>
        <w:rPr>
          <w:sz w:val="16"/>
          <w:szCs w:val="16"/>
        </w:rPr>
        <w:t xml:space="preserve">. </w:t>
      </w:r>
    </w:p>
    <w:p w14:paraId="0A057078" w14:textId="4706F315" w:rsidR="00E477A4" w:rsidRDefault="00E477A4"/>
    <w:sectPr w:rsidR="00E47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DD"/>
    <w:rsid w:val="000046DD"/>
    <w:rsid w:val="000833D9"/>
    <w:rsid w:val="0013300E"/>
    <w:rsid w:val="00182954"/>
    <w:rsid w:val="001C2D17"/>
    <w:rsid w:val="002532D8"/>
    <w:rsid w:val="00261E22"/>
    <w:rsid w:val="00266F25"/>
    <w:rsid w:val="00270F74"/>
    <w:rsid w:val="002D3E61"/>
    <w:rsid w:val="00364905"/>
    <w:rsid w:val="00470FAD"/>
    <w:rsid w:val="005E32DE"/>
    <w:rsid w:val="006D7948"/>
    <w:rsid w:val="006E457C"/>
    <w:rsid w:val="007604AE"/>
    <w:rsid w:val="0076650A"/>
    <w:rsid w:val="007D531A"/>
    <w:rsid w:val="0082464E"/>
    <w:rsid w:val="00894F1E"/>
    <w:rsid w:val="0089724F"/>
    <w:rsid w:val="008B21ED"/>
    <w:rsid w:val="00925061"/>
    <w:rsid w:val="00942836"/>
    <w:rsid w:val="00983CF8"/>
    <w:rsid w:val="009A1739"/>
    <w:rsid w:val="00A064AA"/>
    <w:rsid w:val="00A15F2A"/>
    <w:rsid w:val="00A51B57"/>
    <w:rsid w:val="00A83D4C"/>
    <w:rsid w:val="00AD700D"/>
    <w:rsid w:val="00BC1B04"/>
    <w:rsid w:val="00BC3DD2"/>
    <w:rsid w:val="00C73BD5"/>
    <w:rsid w:val="00D0217D"/>
    <w:rsid w:val="00D11A63"/>
    <w:rsid w:val="00DD0EB5"/>
    <w:rsid w:val="00DF7D3C"/>
    <w:rsid w:val="00E477A4"/>
    <w:rsid w:val="00E5404D"/>
    <w:rsid w:val="00E61B59"/>
    <w:rsid w:val="00EA0F9E"/>
    <w:rsid w:val="00EA544E"/>
    <w:rsid w:val="00ED3C63"/>
    <w:rsid w:val="00EE3348"/>
    <w:rsid w:val="00F033A7"/>
    <w:rsid w:val="00F10C26"/>
    <w:rsid w:val="00FB3AA0"/>
    <w:rsid w:val="00FE7299"/>
    <w:rsid w:val="0B70A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4E8A3"/>
  <w15:chartTrackingRefBased/>
  <w15:docId w15:val="{D12ED36C-EE47-4B70-80D4-48EE3A39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6D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e7d85d-c1d4-4da8-ae5f-22c6159d6259">
      <Terms xmlns="http://schemas.microsoft.com/office/infopath/2007/PartnerControls"/>
    </lcf76f155ced4ddcb4097134ff3c332f>
    <TaxCatchAll xmlns="51aced03-c66f-46fe-b92d-de4a00d829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C0C374DBA1D40B53EDCF36B50BC01" ma:contentTypeVersion="18" ma:contentTypeDescription="Create a new document." ma:contentTypeScope="" ma:versionID="8d464458e1f7e76e1a378a2bcd461f67">
  <xsd:schema xmlns:xsd="http://www.w3.org/2001/XMLSchema" xmlns:xs="http://www.w3.org/2001/XMLSchema" xmlns:p="http://schemas.microsoft.com/office/2006/metadata/properties" xmlns:ns2="07e7d85d-c1d4-4da8-ae5f-22c6159d6259" xmlns:ns3="51aced03-c66f-46fe-b92d-de4a00d8291c" targetNamespace="http://schemas.microsoft.com/office/2006/metadata/properties" ma:root="true" ma:fieldsID="2b51b28b1dea9725d5c23c47a0e5007c" ns2:_="" ns3:_="">
    <xsd:import namespace="07e7d85d-c1d4-4da8-ae5f-22c6159d6259"/>
    <xsd:import namespace="51aced03-c66f-46fe-b92d-de4a00d829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7d85d-c1d4-4da8-ae5f-22c6159d6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b143dad-75bb-49cd-9ed2-6ce671b449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ced03-c66f-46fe-b92d-de4a00d8291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fe01d2-10b5-48c4-bf3d-62d4fb0fa2b8}" ma:internalName="TaxCatchAll" ma:showField="CatchAllData" ma:web="51aced03-c66f-46fe-b92d-de4a00d829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C8A2B7-B939-4FDF-BE73-53B3B6997588}">
  <ds:schemaRefs>
    <ds:schemaRef ds:uri="http://schemas.microsoft.com/office/2006/metadata/properties"/>
    <ds:schemaRef ds:uri="http://schemas.microsoft.com/office/infopath/2007/PartnerControls"/>
    <ds:schemaRef ds:uri="07e7d85d-c1d4-4da8-ae5f-22c6159d6259"/>
    <ds:schemaRef ds:uri="51aced03-c66f-46fe-b92d-de4a00d8291c"/>
  </ds:schemaRefs>
</ds:datastoreItem>
</file>

<file path=customXml/itemProps2.xml><?xml version="1.0" encoding="utf-8"?>
<ds:datastoreItem xmlns:ds="http://schemas.openxmlformats.org/officeDocument/2006/customXml" ds:itemID="{B3A2ED88-9E33-4E6C-AB2E-B2C0956A6E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754705-3845-460F-8E1B-E110FA9DC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7d85d-c1d4-4da8-ae5f-22c6159d6259"/>
    <ds:schemaRef ds:uri="51aced03-c66f-46fe-b92d-de4a00d82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Hughes</dc:creator>
  <cp:keywords/>
  <dc:description/>
  <cp:lastModifiedBy>Hughes, Megan</cp:lastModifiedBy>
  <cp:revision>16</cp:revision>
  <cp:lastPrinted>2023-04-04T13:39:00Z</cp:lastPrinted>
  <dcterms:created xsi:type="dcterms:W3CDTF">2023-07-13T13:27:00Z</dcterms:created>
  <dcterms:modified xsi:type="dcterms:W3CDTF">2025-02-05T11:35:00Z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0x010100EC2C0C374DBA1D40B53EDCF36B50BC01</vt:lpwstr>
  </property>
  <property fmtid="{D5CDD505-2E9C-101B-9397-08002B2CF9AE}" pid="3" name="MediaServiceImageTags">
    <vt:lpwstr/>
  </property>
</Properties>
</file>